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90AA" w14:textId="77777777" w:rsidR="005F62B0" w:rsidRPr="00CA4524" w:rsidRDefault="005F62B0" w:rsidP="005F62B0">
      <w:pPr>
        <w:tabs>
          <w:tab w:val="center" w:pos="4536"/>
        </w:tabs>
        <w:spacing w:before="240"/>
        <w:jc w:val="center"/>
        <w:rPr>
          <w:rFonts w:ascii="Calibri" w:hAnsi="Calibri"/>
          <w:b/>
          <w:sz w:val="16"/>
          <w:szCs w:val="16"/>
          <w:u w:val="single"/>
        </w:rPr>
      </w:pPr>
      <w:r w:rsidRPr="00CA4524">
        <w:rPr>
          <w:rFonts w:ascii="Calibri" w:eastAsia="Times New Roman" w:hAnsi="Calibri" w:cs="Times New Roman"/>
          <w:b/>
          <w:u w:val="single"/>
        </w:rPr>
        <w:t>MODELFORMULIER VOOR HERROEPING</w:t>
      </w:r>
    </w:p>
    <w:p w14:paraId="29E09D3B" w14:textId="47DAD567" w:rsidR="005F62B0" w:rsidRPr="005F62B0" w:rsidRDefault="005F62B0" w:rsidP="005F62B0">
      <w:pPr>
        <w:spacing w:before="100" w:beforeAutospacing="1" w:after="100" w:afterAutospacing="1" w:line="240" w:lineRule="auto"/>
        <w:jc w:val="both"/>
        <w:rPr>
          <w:rFonts w:ascii="Calibri" w:hAnsi="Calibri" w:cs="Calibri"/>
          <w:i/>
          <w:sz w:val="18"/>
          <w:szCs w:val="20"/>
        </w:rPr>
      </w:pPr>
      <w:r w:rsidRPr="005F62B0">
        <w:rPr>
          <w:rFonts w:ascii="Calibri" w:hAnsi="Calibri" w:cs="Calibri"/>
          <w:i/>
          <w:sz w:val="18"/>
          <w:szCs w:val="20"/>
        </w:rPr>
        <w:t xml:space="preserve">Met dit modelformulier helpen we jou op eenvoudige wijze gebruik te maken van </w:t>
      </w:r>
      <w:r w:rsidR="00182D32" w:rsidRPr="005F62B0">
        <w:rPr>
          <w:rFonts w:ascii="Calibri" w:hAnsi="Calibri" w:cs="Calibri"/>
          <w:i/>
          <w:sz w:val="18"/>
          <w:szCs w:val="20"/>
        </w:rPr>
        <w:t>jou</w:t>
      </w:r>
      <w:r w:rsidR="00182D32">
        <w:rPr>
          <w:rFonts w:ascii="Calibri" w:hAnsi="Calibri" w:cs="Calibri"/>
          <w:i/>
          <w:sz w:val="18"/>
          <w:szCs w:val="20"/>
        </w:rPr>
        <w:t>w</w:t>
      </w:r>
      <w:r w:rsidRPr="005F62B0">
        <w:rPr>
          <w:rFonts w:ascii="Calibri" w:hAnsi="Calibri" w:cs="Calibri"/>
          <w:i/>
          <w:sz w:val="18"/>
          <w:szCs w:val="20"/>
        </w:rPr>
        <w:t xml:space="preserve"> herroepingsrecht. </w:t>
      </w:r>
      <w:r w:rsidRPr="005F62B0">
        <w:rPr>
          <w:rFonts w:ascii="Calibri" w:hAnsi="Calibri" w:cs="Calibri"/>
          <w:i/>
          <w:sz w:val="18"/>
          <w:szCs w:val="20"/>
        </w:rPr>
        <w:br/>
        <w:t xml:space="preserve">Hou </w:t>
      </w:r>
      <w:r>
        <w:rPr>
          <w:rFonts w:ascii="Calibri" w:hAnsi="Calibri" w:cs="Calibri"/>
          <w:i/>
          <w:sz w:val="18"/>
          <w:szCs w:val="20"/>
        </w:rPr>
        <w:t xml:space="preserve">er </w:t>
      </w:r>
      <w:r w:rsidRPr="005F62B0">
        <w:rPr>
          <w:rFonts w:ascii="Calibri" w:hAnsi="Calibri" w:cs="Calibri"/>
          <w:i/>
          <w:sz w:val="18"/>
          <w:szCs w:val="20"/>
        </w:rPr>
        <w:t>rekening m</w:t>
      </w:r>
      <w:r>
        <w:rPr>
          <w:rFonts w:ascii="Calibri" w:hAnsi="Calibri" w:cs="Calibri"/>
          <w:i/>
          <w:sz w:val="18"/>
          <w:szCs w:val="20"/>
        </w:rPr>
        <w:t>ee</w:t>
      </w:r>
      <w:r w:rsidRPr="005F62B0">
        <w:rPr>
          <w:rFonts w:ascii="Calibri" w:hAnsi="Calibri" w:cs="Calibri"/>
          <w:i/>
          <w:sz w:val="18"/>
          <w:szCs w:val="20"/>
        </w:rPr>
        <w:t xml:space="preserve"> dat herroeping niet in alle gevallen mogelijk is en dat jij als klant aansprakelijk blijft voor substantiële waardeverminderingen aan de producten. </w:t>
      </w:r>
      <w:r>
        <w:rPr>
          <w:rFonts w:ascii="Calibri" w:hAnsi="Calibri" w:cs="Calibri"/>
          <w:i/>
          <w:sz w:val="18"/>
          <w:szCs w:val="20"/>
        </w:rPr>
        <w:t>Gelieve d</w:t>
      </w:r>
      <w:r w:rsidRPr="005F62B0">
        <w:rPr>
          <w:rFonts w:ascii="Calibri" w:hAnsi="Calibri" w:cs="Calibri"/>
          <w:i/>
          <w:sz w:val="18"/>
          <w:szCs w:val="20"/>
        </w:rPr>
        <w:t>it formulier dus alleen terug</w:t>
      </w:r>
      <w:r>
        <w:rPr>
          <w:rFonts w:ascii="Calibri" w:hAnsi="Calibri" w:cs="Calibri"/>
          <w:i/>
          <w:sz w:val="18"/>
          <w:szCs w:val="20"/>
        </w:rPr>
        <w:t xml:space="preserve"> te </w:t>
      </w:r>
      <w:r w:rsidRPr="005F62B0">
        <w:rPr>
          <w:rFonts w:ascii="Calibri" w:hAnsi="Calibri" w:cs="Calibri"/>
          <w:i/>
          <w:sz w:val="18"/>
          <w:szCs w:val="20"/>
        </w:rPr>
        <w:t>sturen als je de overeenkomst wil herroepen.</w:t>
      </w:r>
    </w:p>
    <w:p w14:paraId="28FCA140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 w:cs="Calibri"/>
          <w:u w:val="single"/>
        </w:rPr>
      </w:pP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eastAsia="Times New Roman" w:hAnsi="Calibri" w:cs="Times New Roman"/>
          <w:sz w:val="21"/>
          <w:u w:val="single"/>
        </w:rPr>
        <w:t>Gericht aan:</w:t>
      </w:r>
    </w:p>
    <w:p w14:paraId="7EC2CC4B" w14:textId="77777777" w:rsidR="005F62B0" w:rsidRPr="00790D84" w:rsidRDefault="005F62B0" w:rsidP="005F62B0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 w:cs="Helvetica"/>
          <w:b/>
          <w:sz w:val="18"/>
          <w:szCs w:val="20"/>
        </w:rPr>
      </w:pPr>
    </w:p>
    <w:p w14:paraId="1224545B" w14:textId="552BA51C" w:rsidR="005F62B0" w:rsidRPr="006B4EB6" w:rsidRDefault="00507F26" w:rsidP="005F62B0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Evelyne Maes VOF</w:t>
      </w:r>
    </w:p>
    <w:p w14:paraId="16C4EB52" w14:textId="665C191F" w:rsidR="005F62B0" w:rsidRPr="00182D32" w:rsidRDefault="00507F26" w:rsidP="005F62B0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</w:rPr>
      </w:pPr>
      <w:r w:rsidRPr="006D3631">
        <w:rPr>
          <w:rFonts w:ascii="Calibri" w:hAnsi="Calibri"/>
          <w:sz w:val="18"/>
          <w:szCs w:val="18"/>
        </w:rPr>
        <w:t>Potterstraat(SP) 59</w:t>
      </w:r>
      <w:r w:rsidR="006D3631" w:rsidRPr="006D3631">
        <w:rPr>
          <w:rFonts w:ascii="Calibri" w:hAnsi="Calibri"/>
          <w:sz w:val="18"/>
          <w:szCs w:val="18"/>
        </w:rPr>
        <w:t xml:space="preserve"> </w:t>
      </w:r>
      <w:r w:rsidR="005F62B0" w:rsidRPr="006D3631">
        <w:rPr>
          <w:rFonts w:ascii="Calibri" w:hAnsi="Calibri"/>
          <w:sz w:val="18"/>
          <w:szCs w:val="18"/>
        </w:rPr>
        <w:br/>
      </w:r>
      <w:r w:rsidR="006D3631" w:rsidRPr="006D3631">
        <w:rPr>
          <w:rFonts w:ascii="Calibri" w:hAnsi="Calibri"/>
          <w:sz w:val="18"/>
          <w:szCs w:val="18"/>
        </w:rPr>
        <w:t>9170 Sint-Gillis-Waas</w:t>
      </w:r>
    </w:p>
    <w:p w14:paraId="1B846E7A" w14:textId="2C08FBFC" w:rsidR="005F62B0" w:rsidRPr="006D3631" w:rsidRDefault="005F62B0" w:rsidP="005F62B0">
      <w:pPr>
        <w:spacing w:before="0" w:line="240" w:lineRule="auto"/>
        <w:jc w:val="right"/>
        <w:rPr>
          <w:rFonts w:ascii="Calibri" w:hAnsi="Calibri"/>
          <w:sz w:val="18"/>
          <w:szCs w:val="18"/>
          <w:lang w:val="en-GB"/>
        </w:rPr>
      </w:pPr>
      <w:r w:rsidRPr="006D3631">
        <w:rPr>
          <w:rFonts w:ascii="Calibri" w:hAnsi="Calibri"/>
          <w:sz w:val="18"/>
          <w:szCs w:val="18"/>
          <w:lang w:val="en-GB"/>
        </w:rPr>
        <w:t>BTW B</w:t>
      </w:r>
      <w:r w:rsidR="006D3631" w:rsidRPr="006D3631">
        <w:rPr>
          <w:rFonts w:ascii="Calibri" w:hAnsi="Calibri"/>
          <w:sz w:val="18"/>
          <w:szCs w:val="18"/>
          <w:lang w:val="en-GB"/>
        </w:rPr>
        <w:t>E 0763.967.446</w:t>
      </w:r>
    </w:p>
    <w:p w14:paraId="428EEEF3" w14:textId="77777777" w:rsidR="005F62B0" w:rsidRPr="006D3631" w:rsidRDefault="005F62B0" w:rsidP="005F62B0">
      <w:pPr>
        <w:spacing w:before="0" w:line="240" w:lineRule="auto"/>
        <w:jc w:val="right"/>
        <w:rPr>
          <w:rFonts w:ascii="Calibri" w:hAnsi="Calibri"/>
          <w:sz w:val="18"/>
          <w:szCs w:val="18"/>
          <w:lang w:val="en-GB"/>
        </w:rPr>
      </w:pPr>
    </w:p>
    <w:p w14:paraId="25544A34" w14:textId="76C95AAB" w:rsidR="005F62B0" w:rsidRPr="00E048C0" w:rsidRDefault="006D3631" w:rsidP="005F62B0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  <w:highlight w:val="yellow"/>
          <w:lang w:val="en-US"/>
        </w:rPr>
      </w:pPr>
      <w:r w:rsidRPr="006D3631">
        <w:rPr>
          <w:rFonts w:ascii="Calibri" w:hAnsi="Calibri"/>
          <w:sz w:val="18"/>
          <w:szCs w:val="18"/>
          <w:lang w:val="en-US"/>
        </w:rPr>
        <w:t>hello@studiopeloeze.be</w:t>
      </w:r>
    </w:p>
    <w:p w14:paraId="2088C3E2" w14:textId="4058FA0C" w:rsidR="00182D32" w:rsidRPr="00E048C0" w:rsidRDefault="00853C0B" w:rsidP="005F62B0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  <w:highlight w:val="yellow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+</w:t>
      </w:r>
      <w:r w:rsidRPr="00853C0B">
        <w:rPr>
          <w:rFonts w:ascii="Calibri" w:hAnsi="Calibri"/>
          <w:sz w:val="18"/>
          <w:szCs w:val="18"/>
          <w:lang w:val="en-US"/>
        </w:rPr>
        <w:t>32 472 71 38 43</w:t>
      </w:r>
    </w:p>
    <w:p w14:paraId="2DAF6CE2" w14:textId="77777777" w:rsidR="005F62B0" w:rsidRPr="00E048C0" w:rsidRDefault="005F62B0" w:rsidP="005F62B0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/>
          <w:sz w:val="18"/>
          <w:szCs w:val="20"/>
          <w:lang w:val="en-US"/>
        </w:rPr>
      </w:pPr>
    </w:p>
    <w:p w14:paraId="3DF0DDBA" w14:textId="77777777" w:rsidR="005F62B0" w:rsidRPr="00E048C0" w:rsidRDefault="005F62B0" w:rsidP="005F62B0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/>
          <w:sz w:val="20"/>
          <w:szCs w:val="20"/>
          <w:lang w:val="en-US"/>
        </w:rPr>
      </w:pPr>
      <w:r w:rsidRPr="00E048C0">
        <w:rPr>
          <w:rFonts w:ascii="Calibri" w:hAnsi="Calibri"/>
          <w:sz w:val="18"/>
          <w:szCs w:val="20"/>
          <w:highlight w:val="yellow"/>
          <w:lang w:val="en-US"/>
        </w:rPr>
        <w:t xml:space="preserve"> </w:t>
      </w:r>
    </w:p>
    <w:p w14:paraId="5C76EC91" w14:textId="77777777" w:rsidR="005F62B0" w:rsidRPr="00CA4524" w:rsidRDefault="005F62B0" w:rsidP="005F62B0">
      <w:pPr>
        <w:tabs>
          <w:tab w:val="center" w:pos="4150"/>
        </w:tabs>
        <w:spacing w:before="120" w:after="120"/>
        <w:contextualSpacing/>
        <w:jc w:val="both"/>
        <w:rPr>
          <w:rFonts w:ascii="Calibri" w:hAnsi="Calibri" w:cs="Calibri"/>
          <w:sz w:val="20"/>
          <w:szCs w:val="20"/>
        </w:rPr>
      </w:pPr>
      <w:r w:rsidRPr="00CA4524">
        <w:rPr>
          <w:rFonts w:ascii="Calibri" w:hAnsi="Calibri" w:cs="Calibri"/>
          <w:sz w:val="20"/>
          <w:szCs w:val="20"/>
        </w:rPr>
        <w:t>Contactgegevens consument (hierna “ik” of “wij”):</w:t>
      </w:r>
      <w:r w:rsidRPr="00CA4524">
        <w:rPr>
          <w:rFonts w:ascii="Calibri" w:hAnsi="Calibri" w:cs="Calibri"/>
          <w:sz w:val="20"/>
          <w:szCs w:val="20"/>
        </w:rPr>
        <w:tab/>
      </w:r>
    </w:p>
    <w:p w14:paraId="595E5D7A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sz w:val="20"/>
          <w:szCs w:val="20"/>
        </w:rPr>
      </w:pPr>
    </w:p>
    <w:p w14:paraId="1434F341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 xml:space="preserve">Naam en voornaam: </w:t>
      </w:r>
    </w:p>
    <w:p w14:paraId="4E64C799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>Straat – huisnummer:</w:t>
      </w:r>
    </w:p>
    <w:p w14:paraId="0B4A2143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>Gemeente:</w:t>
      </w:r>
    </w:p>
    <w:p w14:paraId="35EAB14D" w14:textId="62BDB910" w:rsidR="005F62B0" w:rsidRDefault="005F62B0" w:rsidP="005F62B0">
      <w:pPr>
        <w:pBdr>
          <w:bottom w:val="dotted" w:sz="24" w:space="0" w:color="auto"/>
        </w:pBdr>
        <w:spacing w:before="100" w:beforeAutospacing="1"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 xml:space="preserve">Ik deel </w:t>
      </w:r>
      <w:r w:rsidR="000D477E" w:rsidRPr="00170507">
        <w:t>Evelyne Maes</w:t>
      </w:r>
      <w:r w:rsidR="000D477E">
        <w:t xml:space="preserve"> VOF </w:t>
      </w:r>
      <w:r w:rsidRPr="00CA4524">
        <w:rPr>
          <w:rFonts w:ascii="Calibri" w:eastAsia="Times New Roman" w:hAnsi="Calibri" w:cs="Times New Roman"/>
          <w:sz w:val="20"/>
          <w:szCs w:val="20"/>
        </w:rPr>
        <w:t>hierbij mee dat ik,</w:t>
      </w:r>
      <w:r w:rsidRPr="00CA4524">
        <w:rPr>
          <w:rFonts w:ascii="Calibri" w:hAnsi="Calibri"/>
          <w:sz w:val="18"/>
          <w:szCs w:val="18"/>
        </w:rPr>
        <w:t xml:space="preserve"> 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in overeenstemming met artikel VI.47 </w:t>
      </w:r>
      <w:r w:rsidRPr="00CA4524">
        <w:rPr>
          <w:rFonts w:ascii="Calibri" w:eastAsia="Times New Roman" w:hAnsi="Calibri" w:cs="Times New Roman"/>
          <w:bCs/>
          <w:sz w:val="20"/>
          <w:szCs w:val="20"/>
        </w:rPr>
        <w:t>Wetboek Economisch Recht,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 onze overeenkomst betreffende de verkoop van de volgende goederen wens te herroepen:</w:t>
      </w:r>
    </w:p>
    <w:p w14:paraId="07A0A607" w14:textId="77777777" w:rsidR="005F62B0" w:rsidRPr="005F62B0" w:rsidRDefault="005F62B0" w:rsidP="005F62B0">
      <w:pPr>
        <w:pBdr>
          <w:bottom w:val="dotted" w:sz="24" w:space="0" w:color="auto"/>
        </w:pBdr>
        <w:spacing w:before="100" w:beforeAutospacing="1" w:after="360" w:line="240" w:lineRule="auto"/>
        <w:jc w:val="both"/>
        <w:rPr>
          <w:rFonts w:ascii="Calibri" w:eastAsia="Times New Roman" w:hAnsi="Calibri" w:cs="Times New Roman"/>
          <w:sz w:val="13"/>
          <w:szCs w:val="20"/>
        </w:rPr>
      </w:pPr>
    </w:p>
    <w:p w14:paraId="390DFFDC" w14:textId="77777777" w:rsidR="005F62B0" w:rsidRPr="00CA4524" w:rsidRDefault="005F62B0" w:rsidP="005F62B0">
      <w:pPr>
        <w:pBdr>
          <w:top w:val="dotted" w:sz="24" w:space="1" w:color="auto"/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91D5FEE" w14:textId="6ECD7E13" w:rsidR="005F62B0" w:rsidRDefault="005F62B0" w:rsidP="005F62B0">
      <w:pPr>
        <w:spacing w:before="360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 xml:space="preserve">Deze goederen en/of diensten werden besteld op </w:t>
      </w:r>
      <w:r>
        <w:rPr>
          <w:rFonts w:ascii="Calibri" w:eastAsia="Times New Roman" w:hAnsi="Calibri" w:cs="Times New Roman"/>
          <w:sz w:val="20"/>
          <w:szCs w:val="20"/>
        </w:rPr>
        <w:t>….</w:t>
      </w:r>
      <w:r w:rsidRPr="00CA4524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..</w:t>
      </w:r>
      <w:r w:rsidRPr="00CA4524">
        <w:rPr>
          <w:rFonts w:ascii="Calibri" w:eastAsia="Times New Roman" w:hAnsi="Calibri" w:cs="Times New Roman"/>
          <w:sz w:val="20"/>
          <w:szCs w:val="20"/>
        </w:rPr>
        <w:t>../</w:t>
      </w:r>
      <w:r>
        <w:rPr>
          <w:rFonts w:ascii="Calibri" w:eastAsia="Times New Roman" w:hAnsi="Calibri" w:cs="Times New Roman"/>
          <w:sz w:val="20"/>
          <w:szCs w:val="20"/>
        </w:rPr>
        <w:t>…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., en ontvangen </w:t>
      </w:r>
      <w:r>
        <w:rPr>
          <w:rFonts w:ascii="Calibri" w:eastAsia="Times New Roman" w:hAnsi="Calibri" w:cs="Times New Roman"/>
          <w:sz w:val="20"/>
          <w:szCs w:val="20"/>
        </w:rPr>
        <w:t xml:space="preserve">(geleverd of afgehaald) 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op </w:t>
      </w:r>
      <w:r>
        <w:rPr>
          <w:rFonts w:ascii="Calibri" w:eastAsia="Times New Roman" w:hAnsi="Calibri" w:cs="Times New Roman"/>
          <w:sz w:val="20"/>
          <w:szCs w:val="20"/>
        </w:rPr>
        <w:t>….</w:t>
      </w:r>
      <w:r w:rsidRPr="00CA4524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..</w:t>
      </w:r>
      <w:r w:rsidRPr="00CA4524">
        <w:rPr>
          <w:rFonts w:ascii="Calibri" w:eastAsia="Times New Roman" w:hAnsi="Calibri" w:cs="Times New Roman"/>
          <w:sz w:val="20"/>
          <w:szCs w:val="20"/>
        </w:rPr>
        <w:t>../....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005E2C75" w14:textId="30F751C8" w:rsidR="00507F26" w:rsidRDefault="00507F26" w:rsidP="00507F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 reden van herroeping kan je hieronder vermelden. Je bent hiertoe niet verplicht, maar </w:t>
      </w:r>
      <w:r w:rsidRPr="00170507">
        <w:t>Evelyne Maes</w:t>
      </w:r>
      <w:r>
        <w:t xml:space="preserve"> VOF </w:t>
      </w:r>
      <w:r>
        <w:rPr>
          <w:rFonts w:ascii="Calibri" w:eastAsia="Times New Roman" w:hAnsi="Calibri" w:cs="Times New Roman"/>
          <w:sz w:val="20"/>
          <w:szCs w:val="20"/>
        </w:rPr>
        <w:t>hoort graag jouw feedback:</w:t>
      </w:r>
    </w:p>
    <w:p w14:paraId="37DC3A01" w14:textId="77777777" w:rsidR="00507F26" w:rsidRPr="005F62B0" w:rsidRDefault="00507F26" w:rsidP="00507F26">
      <w:pPr>
        <w:pBdr>
          <w:bottom w:val="dotted" w:sz="24" w:space="0" w:color="auto"/>
        </w:pBdr>
        <w:spacing w:before="100" w:beforeAutospacing="1" w:after="360" w:line="240" w:lineRule="auto"/>
        <w:jc w:val="both"/>
        <w:rPr>
          <w:rFonts w:ascii="Calibri" w:eastAsia="Times New Roman" w:hAnsi="Calibri" w:cs="Times New Roman"/>
          <w:sz w:val="13"/>
          <w:szCs w:val="20"/>
        </w:rPr>
      </w:pPr>
    </w:p>
    <w:p w14:paraId="09EF05AC" w14:textId="77777777" w:rsidR="00507F26" w:rsidRPr="00CA4524" w:rsidRDefault="00507F26" w:rsidP="00507F26">
      <w:pPr>
        <w:pBdr>
          <w:top w:val="dotted" w:sz="24" w:space="1" w:color="auto"/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6F61277" w14:textId="77777777" w:rsidR="005F62B0" w:rsidRPr="00CA4524" w:rsidRDefault="005F62B0" w:rsidP="005F62B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>Ik verklaar dit formulier op een nauwkeurige, waarheidsgetrouwe en volledige wijze te hebben ingevuld.</w:t>
      </w:r>
    </w:p>
    <w:p w14:paraId="492F3360" w14:textId="77777777" w:rsidR="005F62B0" w:rsidRPr="002A4BA8" w:rsidRDefault="005F62B0" w:rsidP="005F62B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A4BA8">
        <w:rPr>
          <w:rFonts w:ascii="Calibri" w:eastAsia="Times New Roman" w:hAnsi="Calibri" w:cs="Times New Roman"/>
          <w:b/>
          <w:sz w:val="20"/>
          <w:szCs w:val="20"/>
        </w:rPr>
        <w:t>Handtekening van consument(en) (*)</w:t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  <w:t>Datum ../../....</w:t>
      </w:r>
    </w:p>
    <w:p w14:paraId="32D2C30A" w14:textId="77777777" w:rsidR="00A629CE" w:rsidRDefault="005F62B0" w:rsidP="005F62B0">
      <w:pPr>
        <w:spacing w:before="100" w:beforeAutospacing="1" w:after="120" w:line="240" w:lineRule="auto"/>
        <w:jc w:val="both"/>
      </w:pPr>
      <w:r>
        <w:rPr>
          <w:rFonts w:ascii="Calibri" w:eastAsia="Times New Roman" w:hAnsi="Calibri" w:cs="Times New Roman"/>
          <w:sz w:val="18"/>
          <w:szCs w:val="18"/>
        </w:rPr>
        <w:br/>
      </w:r>
      <w:r>
        <w:rPr>
          <w:rFonts w:ascii="Calibri" w:eastAsia="Times New Roman" w:hAnsi="Calibri" w:cs="Times New Roman"/>
          <w:sz w:val="18"/>
          <w:szCs w:val="18"/>
        </w:rPr>
        <w:br/>
      </w:r>
      <w:r w:rsidRPr="00CA4524">
        <w:rPr>
          <w:rFonts w:ascii="Calibri" w:eastAsia="Times New Roman" w:hAnsi="Calibri" w:cs="Times New Roman"/>
          <w:sz w:val="18"/>
          <w:szCs w:val="18"/>
        </w:rPr>
        <w:t>(*) alleen wanneer dit formulier op papier wordt ingediend</w:t>
      </w:r>
    </w:p>
    <w:sectPr w:rsidR="00A629CE" w:rsidSect="00507F26">
      <w:headerReference w:type="default" r:id="rId7"/>
      <w:footerReference w:type="default" r:id="rId8"/>
      <w:headerReference w:type="first" r:id="rId9"/>
      <w:pgSz w:w="11900" w:h="16840"/>
      <w:pgMar w:top="1701" w:right="1797" w:bottom="1440" w:left="1797" w:header="96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00FE" w14:textId="77777777" w:rsidR="00FA35D8" w:rsidRDefault="00FA35D8">
      <w:pPr>
        <w:spacing w:before="0" w:line="240" w:lineRule="auto"/>
      </w:pPr>
      <w:r>
        <w:separator/>
      </w:r>
    </w:p>
  </w:endnote>
  <w:endnote w:type="continuationSeparator" w:id="0">
    <w:p w14:paraId="58AA348A" w14:textId="77777777" w:rsidR="00FA35D8" w:rsidRDefault="00FA35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DBD7" w14:textId="77777777" w:rsidR="00F27848" w:rsidRDefault="005F62B0" w:rsidP="003B39A8">
    <w:pPr>
      <w:pStyle w:val="Voettekst"/>
      <w:jc w:val="center"/>
      <w:rPr>
        <w:rFonts w:ascii="Helvetica Neue" w:hAnsi="Helvetica Neue"/>
        <w:color w:val="808080" w:themeColor="background1" w:themeShade="80"/>
        <w:sz w:val="18"/>
        <w:szCs w:val="18"/>
      </w:rPr>
    </w:pPr>
    <w:r>
      <w:rPr>
        <w:noProof/>
        <w:lang w:val="nl-NL" w:eastAsia="nl-NL"/>
      </w:rPr>
      <w:drawing>
        <wp:inline distT="0" distB="0" distL="0" distR="0" wp14:anchorId="6C77EABE" wp14:editId="4F7563EC">
          <wp:extent cx="269706" cy="540173"/>
          <wp:effectExtent l="0" t="0" r="10160" b="0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6" cy="5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3AA2A" w14:textId="77777777" w:rsidR="00F27848" w:rsidRPr="00B54A5E" w:rsidRDefault="005F62B0" w:rsidP="00BC4EC7">
    <w:pPr>
      <w:pStyle w:val="Voettekst"/>
      <w:jc w:val="center"/>
      <w:rPr>
        <w:rFonts w:ascii="Helvetica Neue" w:hAnsi="Helvetica Neue"/>
        <w:color w:val="808080" w:themeColor="background1" w:themeShade="80"/>
        <w:sz w:val="18"/>
        <w:szCs w:val="18"/>
        <w:lang w:val="nl-NL"/>
      </w:rPr>
    </w:pPr>
    <w:r w:rsidRPr="00B54A5E">
      <w:rPr>
        <w:rFonts w:ascii="Helvetica Neue" w:hAnsi="Helvetica Neue"/>
        <w:color w:val="808080" w:themeColor="background1" w:themeShade="80"/>
        <w:sz w:val="18"/>
        <w:szCs w:val="18"/>
        <w:lang w:val="nl-NL"/>
      </w:rPr>
      <w:t>•••</w:t>
    </w:r>
  </w:p>
  <w:p w14:paraId="4FC3C5AE" w14:textId="77777777" w:rsidR="00F27848" w:rsidRPr="00BC4EC7" w:rsidRDefault="005F62B0" w:rsidP="003B39A8">
    <w:pPr>
      <w:pStyle w:val="Voettekst"/>
      <w:jc w:val="center"/>
      <w:rPr>
        <w:rFonts w:asciiTheme="majorHAnsi" w:hAnsiTheme="majorHAnsi"/>
        <w:color w:val="808080" w:themeColor="background1" w:themeShade="80"/>
        <w:sz w:val="18"/>
        <w:szCs w:val="18"/>
        <w:lang w:val="nl-NL"/>
      </w:rPr>
    </w:pP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>OP AL ONZE OPDRACHTEN EN OFFERTES ZIJN ONZE ALGEMENE VOORWA</w:t>
    </w:r>
    <w:r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>ARDEN INTEGRAAL VAN TOEPASSING.</w:t>
    </w: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br/>
    </w:r>
    <w:r w:rsidRPr="00BC4EC7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 xml:space="preserve">WWW.DEJURISTEN.BE • CONTACT@DEJURISTEN.BE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3DB6" w14:textId="77777777" w:rsidR="00FA35D8" w:rsidRDefault="00FA35D8">
      <w:pPr>
        <w:spacing w:before="0" w:line="240" w:lineRule="auto"/>
      </w:pPr>
      <w:r>
        <w:separator/>
      </w:r>
    </w:p>
  </w:footnote>
  <w:footnote w:type="continuationSeparator" w:id="0">
    <w:p w14:paraId="0862504B" w14:textId="77777777" w:rsidR="00FA35D8" w:rsidRDefault="00FA35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A524" w14:textId="77777777" w:rsidR="00F27848" w:rsidRDefault="005F62B0" w:rsidP="003B39A8">
    <w:pPr>
      <w:pStyle w:val="Koptekst"/>
      <w:jc w:val="center"/>
    </w:pPr>
    <w:r>
      <w:rPr>
        <w:rFonts w:ascii="Helvetica Neue" w:hAnsi="Helvetica Neue"/>
        <w:noProof/>
        <w:spacing w:val="50"/>
        <w:sz w:val="44"/>
        <w:szCs w:val="44"/>
        <w:lang w:val="nl-NL" w:eastAsia="nl-NL"/>
      </w:rPr>
      <w:drawing>
        <wp:inline distT="0" distB="0" distL="0" distR="0" wp14:anchorId="52BCBE5A" wp14:editId="2DDF5977">
          <wp:extent cx="1397635" cy="401890"/>
          <wp:effectExtent l="0" t="0" r="0" b="508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Juristen-logo-extern-transpar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33" b="33012"/>
                  <a:stretch/>
                </pic:blipFill>
                <pic:spPr bwMode="auto">
                  <a:xfrm>
                    <a:off x="0" y="0"/>
                    <a:ext cx="1522270" cy="437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F944" w14:textId="166FC2E9" w:rsidR="00F27848" w:rsidRDefault="00FA35D8" w:rsidP="003B39A8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B0"/>
    <w:rsid w:val="000A2844"/>
    <w:rsid w:val="000D477E"/>
    <w:rsid w:val="00114195"/>
    <w:rsid w:val="0016095F"/>
    <w:rsid w:val="00182D32"/>
    <w:rsid w:val="002A4BA8"/>
    <w:rsid w:val="003D5D0D"/>
    <w:rsid w:val="00400AB0"/>
    <w:rsid w:val="00506E2C"/>
    <w:rsid w:val="00507F26"/>
    <w:rsid w:val="005F62B0"/>
    <w:rsid w:val="006D3631"/>
    <w:rsid w:val="00743F91"/>
    <w:rsid w:val="00853C0B"/>
    <w:rsid w:val="00BA38A1"/>
    <w:rsid w:val="00BC3EFB"/>
    <w:rsid w:val="00DB18F4"/>
    <w:rsid w:val="00E048C0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C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F62B0"/>
    <w:pPr>
      <w:spacing w:before="48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62B0"/>
    <w:pPr>
      <w:tabs>
        <w:tab w:val="center" w:pos="4320"/>
        <w:tab w:val="right" w:pos="8640"/>
      </w:tabs>
      <w:spacing w:before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5F62B0"/>
    <w:rPr>
      <w:rFonts w:eastAsiaTheme="minorEastAsia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F62B0"/>
    <w:pPr>
      <w:tabs>
        <w:tab w:val="center" w:pos="4320"/>
        <w:tab w:val="right" w:pos="8640"/>
      </w:tabs>
      <w:spacing w:before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62B0"/>
    <w:rPr>
      <w:rFonts w:eastAsiaTheme="minorEastAsia"/>
      <w:lang w:val="en-GB"/>
    </w:rPr>
  </w:style>
  <w:style w:type="character" w:styleId="Hyperlink">
    <w:name w:val="Hyperlink"/>
    <w:basedOn w:val="Standaardalinea-lettertype"/>
    <w:uiPriority w:val="99"/>
    <w:unhideWhenUsed/>
    <w:rsid w:val="005F62B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48C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8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50C8-0D48-4941-9067-2DCB403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1107</Characters>
  <Application>Microsoft Office Word</Application>
  <DocSecurity>0</DocSecurity>
  <Lines>184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evelyne maes</cp:lastModifiedBy>
  <cp:revision>2</cp:revision>
  <dcterms:created xsi:type="dcterms:W3CDTF">2022-03-06T15:49:00Z</dcterms:created>
  <dcterms:modified xsi:type="dcterms:W3CDTF">2022-03-06T15:49:00Z</dcterms:modified>
</cp:coreProperties>
</file>